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61A8E" w14:textId="76AD5504" w:rsidR="00C74104" w:rsidRPr="00C74104" w:rsidRDefault="00C74104" w:rsidP="00C74104">
      <w:pPr>
        <w:jc w:val="both"/>
        <w:rPr>
          <w:rFonts w:ascii="Times New Roman" w:hAnsi="Times New Roman" w:cs="Times New Roman"/>
          <w:b/>
          <w:bCs/>
        </w:rPr>
      </w:pPr>
      <w:r w:rsidRPr="00C74104">
        <w:rPr>
          <w:rFonts w:ascii="Times New Roman" w:hAnsi="Times New Roman" w:cs="Times New Roman"/>
        </w:rPr>
        <w:t>M</w:t>
      </w:r>
      <w:r w:rsidRPr="00C74104">
        <w:rPr>
          <w:rFonts w:ascii="Times New Roman" w:hAnsi="Times New Roman" w:cs="Times New Roman"/>
        </w:rPr>
        <w:t xml:space="preserve">ời doanh nghiệp tham dự </w:t>
      </w:r>
      <w:r w:rsidRPr="00C74104">
        <w:rPr>
          <w:rFonts w:ascii="Times New Roman" w:hAnsi="Times New Roman" w:cs="Times New Roman"/>
        </w:rPr>
        <w:t>Đ</w:t>
      </w:r>
      <w:r w:rsidRPr="00C74104">
        <w:rPr>
          <w:rFonts w:ascii="Times New Roman" w:hAnsi="Times New Roman" w:cs="Times New Roman"/>
        </w:rPr>
        <w:t>oàn giao thương, tuyên truyền, quảng bá thương hiệu Việt tại Hoa Kỳ</w:t>
      </w:r>
      <w:r w:rsidRPr="00C74104">
        <w:rPr>
          <w:rFonts w:ascii="Times New Roman" w:hAnsi="Times New Roman" w:cs="Times New Roman"/>
          <w:b/>
          <w:bCs/>
        </w:rPr>
        <w:t xml:space="preserve"> </w:t>
      </w:r>
    </w:p>
    <w:p w14:paraId="05D652CB" w14:textId="7BF46AD3" w:rsidR="00C74104" w:rsidRPr="00C74104" w:rsidRDefault="00C74104" w:rsidP="00C74104">
      <w:pPr>
        <w:jc w:val="both"/>
        <w:rPr>
          <w:rFonts w:ascii="Times New Roman" w:hAnsi="Times New Roman" w:cs="Times New Roman"/>
        </w:rPr>
      </w:pPr>
      <w:r w:rsidRPr="00C74104">
        <w:rPr>
          <w:rFonts w:ascii="Times New Roman" w:hAnsi="Times New Roman" w:cs="Times New Roman"/>
        </w:rPr>
        <w:t>Nhằm hỗ trợ doanh nghiệp Việt Nam tăng cường tiếp cận hệ sinh thái phân phối hiện đại, mở rộng kết nối tại thị trường Hoa Kỳ, Cục Xúc tiến thương mại (Bộ Công Thương) phối hợp với Thương vụ Việt Nam tại Hoa Kỳ, các sàn TMĐT Wayfair, Amazon và đối tác quốc tế tổ chức:</w:t>
      </w:r>
      <w:r w:rsidRPr="00C74104">
        <w:rPr>
          <w:rFonts w:ascii="Times New Roman" w:hAnsi="Times New Roman" w:cs="Times New Roman"/>
        </w:rPr>
        <w:t xml:space="preserve"> </w:t>
      </w:r>
      <w:r w:rsidRPr="00C74104">
        <w:rPr>
          <w:rFonts w:ascii="Times New Roman" w:hAnsi="Times New Roman" w:cs="Times New Roman"/>
        </w:rPr>
        <w:t>Đoàn giao thương, quảng bá thương hiệu sản phẩm Việt và Tuần lễ Thương hiệu Quốc gia Việt Nam tại Hội chợ High Point Market 2025.</w:t>
      </w:r>
    </w:p>
    <w:p w14:paraId="0A32F24B" w14:textId="77777777" w:rsidR="00C74104" w:rsidRPr="00C74104" w:rsidRDefault="00C74104" w:rsidP="00C74104">
      <w:pPr>
        <w:jc w:val="both"/>
        <w:rPr>
          <w:rFonts w:ascii="Times New Roman" w:hAnsi="Times New Roman" w:cs="Times New Roman"/>
          <w:b/>
          <w:bCs/>
        </w:rPr>
      </w:pPr>
      <w:r w:rsidRPr="00C74104">
        <w:rPr>
          <w:rFonts w:ascii="Times New Roman" w:hAnsi="Times New Roman" w:cs="Times New Roman"/>
          <w:b/>
          <w:bCs/>
        </w:rPr>
        <w:t>1. Mục tiêu chương trình</w:t>
      </w:r>
    </w:p>
    <w:p w14:paraId="5F85D1BB" w14:textId="77777777" w:rsidR="00C74104" w:rsidRPr="00C74104" w:rsidRDefault="00C74104" w:rsidP="00C74104">
      <w:pPr>
        <w:numPr>
          <w:ilvl w:val="0"/>
          <w:numId w:val="1"/>
        </w:numPr>
        <w:jc w:val="both"/>
        <w:rPr>
          <w:rFonts w:ascii="Times New Roman" w:hAnsi="Times New Roman" w:cs="Times New Roman"/>
        </w:rPr>
      </w:pPr>
      <w:r w:rsidRPr="00C74104">
        <w:rPr>
          <w:rFonts w:ascii="Times New Roman" w:hAnsi="Times New Roman" w:cs="Times New Roman"/>
        </w:rPr>
        <w:t xml:space="preserve">Quảng bá thành tựu 22 năm Chương trình Thương hiệu Quốc gia Việt Nam với 3 tiêu chí: </w:t>
      </w:r>
      <w:r w:rsidRPr="00C74104">
        <w:rPr>
          <w:rFonts w:ascii="Times New Roman" w:hAnsi="Times New Roman" w:cs="Times New Roman"/>
          <w:b/>
          <w:bCs/>
        </w:rPr>
        <w:t>“Chất lượng – Đổi mới sáng tạo – Năng lực tiên phong”</w:t>
      </w:r>
      <w:r w:rsidRPr="00C74104">
        <w:rPr>
          <w:rFonts w:ascii="Times New Roman" w:hAnsi="Times New Roman" w:cs="Times New Roman"/>
        </w:rPr>
        <w:t>.</w:t>
      </w:r>
    </w:p>
    <w:p w14:paraId="2BCBCC66" w14:textId="77777777" w:rsidR="00C74104" w:rsidRPr="00C74104" w:rsidRDefault="00C74104" w:rsidP="00C74104">
      <w:pPr>
        <w:numPr>
          <w:ilvl w:val="0"/>
          <w:numId w:val="1"/>
        </w:numPr>
        <w:jc w:val="both"/>
        <w:rPr>
          <w:rFonts w:ascii="Times New Roman" w:hAnsi="Times New Roman" w:cs="Times New Roman"/>
        </w:rPr>
      </w:pPr>
      <w:r w:rsidRPr="00C74104">
        <w:rPr>
          <w:rFonts w:ascii="Times New Roman" w:hAnsi="Times New Roman" w:cs="Times New Roman"/>
        </w:rPr>
        <w:t>Thúc đẩy xuất khẩu hàng hóa, tăng kim ngạch thương mại Việt Nam – Hoa Kỳ.</w:t>
      </w:r>
    </w:p>
    <w:p w14:paraId="446D3A40" w14:textId="77777777" w:rsidR="00C74104" w:rsidRPr="00C74104" w:rsidRDefault="00C74104" w:rsidP="00C74104">
      <w:pPr>
        <w:numPr>
          <w:ilvl w:val="0"/>
          <w:numId w:val="1"/>
        </w:numPr>
        <w:jc w:val="both"/>
        <w:rPr>
          <w:rFonts w:ascii="Times New Roman" w:hAnsi="Times New Roman" w:cs="Times New Roman"/>
        </w:rPr>
      </w:pPr>
      <w:r w:rsidRPr="00C74104">
        <w:rPr>
          <w:rFonts w:ascii="Times New Roman" w:hAnsi="Times New Roman" w:cs="Times New Roman"/>
        </w:rPr>
        <w:t>Kết nối giao thương với nhà phân phối, nhập khẩu, đối tác tiềm năng tại Hoa Kỳ.</w:t>
      </w:r>
    </w:p>
    <w:p w14:paraId="67D75A74" w14:textId="06480EFA" w:rsidR="00C74104" w:rsidRPr="00C74104" w:rsidRDefault="00C74104" w:rsidP="00C74104">
      <w:pPr>
        <w:numPr>
          <w:ilvl w:val="0"/>
          <w:numId w:val="1"/>
        </w:numPr>
        <w:jc w:val="both"/>
        <w:rPr>
          <w:rFonts w:ascii="Times New Roman" w:hAnsi="Times New Roman" w:cs="Times New Roman"/>
        </w:rPr>
      </w:pPr>
      <w:r w:rsidRPr="00C74104">
        <w:rPr>
          <w:rFonts w:ascii="Times New Roman" w:hAnsi="Times New Roman" w:cs="Times New Roman"/>
        </w:rPr>
        <w:t xml:space="preserve">Làm việc, khảo sát trực tiếp tại </w:t>
      </w:r>
      <w:r w:rsidRPr="00C74104">
        <w:rPr>
          <w:rFonts w:ascii="Times New Roman" w:hAnsi="Times New Roman" w:cs="Times New Roman"/>
          <w:b/>
          <w:bCs/>
        </w:rPr>
        <w:t>trụ sở Amazon (Seattle)</w:t>
      </w:r>
      <w:r w:rsidRPr="00C74104">
        <w:rPr>
          <w:rFonts w:ascii="Times New Roman" w:hAnsi="Times New Roman" w:cs="Times New Roman"/>
        </w:rPr>
        <w:t xml:space="preserve"> và </w:t>
      </w:r>
      <w:r w:rsidRPr="00C74104">
        <w:rPr>
          <w:rFonts w:ascii="Times New Roman" w:hAnsi="Times New Roman" w:cs="Times New Roman"/>
          <w:b/>
          <w:bCs/>
        </w:rPr>
        <w:t>Wayfair (Boston)</w:t>
      </w:r>
      <w:r w:rsidRPr="00C74104">
        <w:rPr>
          <w:rFonts w:ascii="Times New Roman" w:hAnsi="Times New Roman" w:cs="Times New Roman"/>
        </w:rPr>
        <w:t>, ký kết biên bản hợp tác với Wayfair.</w:t>
      </w:r>
    </w:p>
    <w:p w14:paraId="4BB5F180" w14:textId="77777777" w:rsidR="00C74104" w:rsidRPr="00C74104" w:rsidRDefault="00C74104" w:rsidP="00C74104">
      <w:pPr>
        <w:jc w:val="both"/>
        <w:rPr>
          <w:rFonts w:ascii="Times New Roman" w:hAnsi="Times New Roman" w:cs="Times New Roman"/>
          <w:b/>
          <w:bCs/>
        </w:rPr>
      </w:pPr>
      <w:r w:rsidRPr="00C74104">
        <w:rPr>
          <w:rFonts w:ascii="Times New Roman" w:hAnsi="Times New Roman" w:cs="Times New Roman"/>
          <w:b/>
          <w:bCs/>
        </w:rPr>
        <w:t>2. Thời gian, địa điểm (dự kiến)</w:t>
      </w:r>
    </w:p>
    <w:p w14:paraId="5ACF1BA2" w14:textId="77777777" w:rsidR="00C74104" w:rsidRPr="00C74104" w:rsidRDefault="00C74104" w:rsidP="00C74104">
      <w:pPr>
        <w:numPr>
          <w:ilvl w:val="0"/>
          <w:numId w:val="1"/>
        </w:numPr>
        <w:jc w:val="both"/>
        <w:rPr>
          <w:rFonts w:ascii="Times New Roman" w:hAnsi="Times New Roman" w:cs="Times New Roman"/>
        </w:rPr>
      </w:pPr>
      <w:r w:rsidRPr="00C74104">
        <w:rPr>
          <w:rFonts w:ascii="Times New Roman" w:hAnsi="Times New Roman" w:cs="Times New Roman"/>
        </w:rPr>
        <w:t>23 – 31/10/2025 (tính cả thời gian đi và về)</w:t>
      </w:r>
    </w:p>
    <w:p w14:paraId="4C9126CF" w14:textId="1DBF9BF7" w:rsidR="00C74104" w:rsidRPr="00C74104" w:rsidRDefault="00C74104" w:rsidP="00C74104">
      <w:pPr>
        <w:numPr>
          <w:ilvl w:val="0"/>
          <w:numId w:val="1"/>
        </w:numPr>
        <w:jc w:val="both"/>
        <w:rPr>
          <w:rFonts w:ascii="Times New Roman" w:hAnsi="Times New Roman" w:cs="Times New Roman"/>
        </w:rPr>
      </w:pPr>
      <w:r w:rsidRPr="00C74104">
        <w:rPr>
          <w:rFonts w:ascii="Times New Roman" w:hAnsi="Times New Roman" w:cs="Times New Roman"/>
        </w:rPr>
        <w:t>North Carolina – Seattle – San Francisco (Hoa Kỳ)</w:t>
      </w:r>
    </w:p>
    <w:p w14:paraId="778AB308" w14:textId="77777777" w:rsidR="00C74104" w:rsidRPr="00C74104" w:rsidRDefault="00C74104" w:rsidP="00C74104">
      <w:pPr>
        <w:jc w:val="both"/>
        <w:rPr>
          <w:rFonts w:ascii="Times New Roman" w:hAnsi="Times New Roman" w:cs="Times New Roman"/>
          <w:b/>
          <w:bCs/>
        </w:rPr>
      </w:pPr>
      <w:r w:rsidRPr="00C74104">
        <w:rPr>
          <w:rFonts w:ascii="Times New Roman" w:hAnsi="Times New Roman" w:cs="Times New Roman"/>
          <w:b/>
          <w:bCs/>
        </w:rPr>
        <w:t>3. Quy mô &amp; đối tượng tham gia</w:t>
      </w:r>
    </w:p>
    <w:p w14:paraId="1F031FF6" w14:textId="77777777" w:rsidR="00C74104" w:rsidRPr="00C74104" w:rsidRDefault="00C74104" w:rsidP="00C74104">
      <w:pPr>
        <w:numPr>
          <w:ilvl w:val="0"/>
          <w:numId w:val="2"/>
        </w:numPr>
        <w:jc w:val="both"/>
        <w:rPr>
          <w:rFonts w:ascii="Times New Roman" w:hAnsi="Times New Roman" w:cs="Times New Roman"/>
        </w:rPr>
      </w:pPr>
      <w:r w:rsidRPr="00C74104">
        <w:rPr>
          <w:rFonts w:ascii="Times New Roman" w:hAnsi="Times New Roman" w:cs="Times New Roman"/>
        </w:rPr>
        <w:t>10 – 15 doanh nghiệp, ưu tiên ngành đồ gỗ, nội thất, trang trí nội thất.</w:t>
      </w:r>
    </w:p>
    <w:p w14:paraId="222F3CC3" w14:textId="4302ADBB" w:rsidR="00C74104" w:rsidRPr="00C74104" w:rsidRDefault="00C74104" w:rsidP="00C74104">
      <w:pPr>
        <w:numPr>
          <w:ilvl w:val="0"/>
          <w:numId w:val="2"/>
        </w:numPr>
        <w:jc w:val="both"/>
        <w:rPr>
          <w:rFonts w:ascii="Times New Roman" w:hAnsi="Times New Roman" w:cs="Times New Roman"/>
        </w:rPr>
      </w:pPr>
      <w:r w:rsidRPr="00C74104">
        <w:rPr>
          <w:rFonts w:ascii="Times New Roman" w:hAnsi="Times New Roman" w:cs="Times New Roman"/>
        </w:rPr>
        <w:t>Doanh nghiệp sản xuất, xuất khẩu có năng lực, có kế hoạch hoặc kinh nghiệm phát triển thị trường Hoa Kỳ.</w:t>
      </w:r>
    </w:p>
    <w:p w14:paraId="093ABB2B" w14:textId="77777777" w:rsidR="00C74104" w:rsidRPr="00C74104" w:rsidRDefault="00C74104" w:rsidP="00C74104">
      <w:pPr>
        <w:jc w:val="both"/>
        <w:rPr>
          <w:rFonts w:ascii="Times New Roman" w:hAnsi="Times New Roman" w:cs="Times New Roman"/>
          <w:b/>
          <w:bCs/>
        </w:rPr>
      </w:pPr>
      <w:r w:rsidRPr="00C74104">
        <w:rPr>
          <w:rFonts w:ascii="Times New Roman" w:hAnsi="Times New Roman" w:cs="Times New Roman"/>
          <w:b/>
          <w:bCs/>
        </w:rPr>
        <w:t>4. Chi phí &amp; hỗ trợ</w:t>
      </w:r>
    </w:p>
    <w:p w14:paraId="2D2B082F" w14:textId="77777777" w:rsidR="00C74104" w:rsidRPr="00C74104" w:rsidRDefault="00C74104" w:rsidP="00C74104">
      <w:pPr>
        <w:numPr>
          <w:ilvl w:val="0"/>
          <w:numId w:val="3"/>
        </w:numPr>
        <w:jc w:val="both"/>
        <w:rPr>
          <w:rFonts w:ascii="Times New Roman" w:hAnsi="Times New Roman" w:cs="Times New Roman"/>
        </w:rPr>
      </w:pPr>
      <w:r w:rsidRPr="00C74104">
        <w:rPr>
          <w:rFonts w:ascii="Times New Roman" w:hAnsi="Times New Roman" w:cs="Times New Roman"/>
        </w:rPr>
        <w:t>Doanh nghiệp tự chi trả: vé máy bay, ăn ở, đi lại, visa, phiên dịch…</w:t>
      </w:r>
    </w:p>
    <w:p w14:paraId="66E5C951" w14:textId="77777777" w:rsidR="00C74104" w:rsidRPr="00C74104" w:rsidRDefault="00C74104" w:rsidP="00C74104">
      <w:pPr>
        <w:numPr>
          <w:ilvl w:val="0"/>
          <w:numId w:val="3"/>
        </w:numPr>
        <w:jc w:val="both"/>
        <w:rPr>
          <w:rFonts w:ascii="Times New Roman" w:hAnsi="Times New Roman" w:cs="Times New Roman"/>
        </w:rPr>
      </w:pPr>
      <w:r w:rsidRPr="00C74104">
        <w:rPr>
          <w:rFonts w:ascii="Times New Roman" w:hAnsi="Times New Roman" w:cs="Times New Roman"/>
        </w:rPr>
        <w:t>Ban Tổ chức hỗ trợ: gian hàng trưng bày, kết nối đối tác, truyền thông.</w:t>
      </w:r>
    </w:p>
    <w:p w14:paraId="0FED57DA" w14:textId="0DEF60A0" w:rsidR="00C74104" w:rsidRPr="00C74104" w:rsidRDefault="00C74104" w:rsidP="00C74104">
      <w:pPr>
        <w:numPr>
          <w:ilvl w:val="0"/>
          <w:numId w:val="3"/>
        </w:numPr>
        <w:jc w:val="both"/>
        <w:rPr>
          <w:rFonts w:ascii="Times New Roman" w:hAnsi="Times New Roman" w:cs="Times New Roman"/>
        </w:rPr>
      </w:pPr>
      <w:r w:rsidRPr="00C74104">
        <w:rPr>
          <w:rFonts w:ascii="Times New Roman" w:hAnsi="Times New Roman" w:cs="Times New Roman"/>
          <w:b/>
          <w:bCs/>
        </w:rPr>
        <w:t>Đặt cọc:</w:t>
      </w:r>
      <w:r w:rsidRPr="00C74104">
        <w:rPr>
          <w:rFonts w:ascii="Times New Roman" w:hAnsi="Times New Roman" w:cs="Times New Roman"/>
        </w:rPr>
        <w:t xml:space="preserve"> 50.000.000 VNĐ/người (nộp khi đăng ký, sẽ hoàn trả sau chương trình nếu tham gia đầy đủ).</w:t>
      </w:r>
    </w:p>
    <w:p w14:paraId="1F500271" w14:textId="77777777" w:rsidR="00C74104" w:rsidRPr="00C74104" w:rsidRDefault="00C74104" w:rsidP="00C74104">
      <w:pPr>
        <w:jc w:val="both"/>
        <w:rPr>
          <w:rFonts w:ascii="Times New Roman" w:hAnsi="Times New Roman" w:cs="Times New Roman"/>
          <w:b/>
          <w:bCs/>
        </w:rPr>
      </w:pPr>
      <w:r w:rsidRPr="00C74104">
        <w:rPr>
          <w:rFonts w:ascii="Times New Roman" w:hAnsi="Times New Roman" w:cs="Times New Roman"/>
          <w:b/>
          <w:bCs/>
        </w:rPr>
        <w:t>5. Hồ sơ đăng ký</w:t>
      </w:r>
    </w:p>
    <w:p w14:paraId="5B7A5E06" w14:textId="77777777" w:rsidR="00C74104" w:rsidRPr="00C74104" w:rsidRDefault="00C74104" w:rsidP="00C74104">
      <w:pPr>
        <w:numPr>
          <w:ilvl w:val="0"/>
          <w:numId w:val="4"/>
        </w:numPr>
        <w:jc w:val="both"/>
        <w:rPr>
          <w:rFonts w:ascii="Times New Roman" w:hAnsi="Times New Roman" w:cs="Times New Roman"/>
        </w:rPr>
      </w:pPr>
      <w:r w:rsidRPr="00C74104">
        <w:rPr>
          <w:rFonts w:ascii="Times New Roman" w:hAnsi="Times New Roman" w:cs="Times New Roman"/>
        </w:rPr>
        <w:t>Đơn đăng ký tham gia (theo mẫu).</w:t>
      </w:r>
    </w:p>
    <w:p w14:paraId="0075F622" w14:textId="77777777" w:rsidR="00C74104" w:rsidRPr="00C74104" w:rsidRDefault="00C74104" w:rsidP="00C74104">
      <w:pPr>
        <w:numPr>
          <w:ilvl w:val="0"/>
          <w:numId w:val="4"/>
        </w:numPr>
        <w:jc w:val="both"/>
        <w:rPr>
          <w:rFonts w:ascii="Times New Roman" w:hAnsi="Times New Roman" w:cs="Times New Roman"/>
        </w:rPr>
      </w:pPr>
      <w:r w:rsidRPr="00C74104">
        <w:rPr>
          <w:rFonts w:ascii="Times New Roman" w:hAnsi="Times New Roman" w:cs="Times New Roman"/>
        </w:rPr>
        <w:t>Quyết định cử nhân sự.</w:t>
      </w:r>
    </w:p>
    <w:p w14:paraId="487023AF" w14:textId="77777777" w:rsidR="00C74104" w:rsidRPr="00C74104" w:rsidRDefault="00C74104" w:rsidP="00C74104">
      <w:pPr>
        <w:numPr>
          <w:ilvl w:val="0"/>
          <w:numId w:val="4"/>
        </w:numPr>
        <w:jc w:val="both"/>
        <w:rPr>
          <w:rFonts w:ascii="Times New Roman" w:hAnsi="Times New Roman" w:cs="Times New Roman"/>
        </w:rPr>
      </w:pPr>
      <w:r w:rsidRPr="00C74104">
        <w:rPr>
          <w:rFonts w:ascii="Times New Roman" w:hAnsi="Times New Roman" w:cs="Times New Roman"/>
        </w:rPr>
        <w:t>Giấy phép đăng ký kinh doanh (sao y công chứng).</w:t>
      </w:r>
    </w:p>
    <w:p w14:paraId="0B6508C3" w14:textId="34DE5BC4" w:rsidR="00C74104" w:rsidRPr="00C74104" w:rsidRDefault="00C74104" w:rsidP="00C74104">
      <w:pPr>
        <w:numPr>
          <w:ilvl w:val="0"/>
          <w:numId w:val="4"/>
        </w:numPr>
        <w:jc w:val="both"/>
        <w:rPr>
          <w:rFonts w:ascii="Times New Roman" w:hAnsi="Times New Roman" w:cs="Times New Roman"/>
        </w:rPr>
      </w:pPr>
      <w:r w:rsidRPr="00C74104">
        <w:rPr>
          <w:rFonts w:ascii="Times New Roman" w:hAnsi="Times New Roman" w:cs="Times New Roman"/>
        </w:rPr>
        <w:lastRenderedPageBreak/>
        <w:t>Hộ chiếu hợp lệ (ít nhất 6 tháng), 04 ảnh 4x6 nền trắng.</w:t>
      </w:r>
      <w:r w:rsidRPr="00C74104">
        <w:rPr>
          <w:rFonts w:ascii="Times New Roman" w:hAnsi="Times New Roman" w:cs="Times New Roman"/>
        </w:rPr>
        <w:br/>
      </w:r>
      <w:r w:rsidRPr="00C74104">
        <w:rPr>
          <w:rFonts w:ascii="Segoe UI Emoji" w:hAnsi="Segoe UI Emoji" w:cs="Segoe UI Emoji"/>
        </w:rPr>
        <w:t>📧</w:t>
      </w:r>
      <w:r w:rsidRPr="00C74104">
        <w:rPr>
          <w:rFonts w:ascii="Times New Roman" w:hAnsi="Times New Roman" w:cs="Times New Roman"/>
        </w:rPr>
        <w:t xml:space="preserve"> Gửi bản mềm hồ sơ về: </w:t>
      </w:r>
      <w:r w:rsidRPr="00C74104">
        <w:rPr>
          <w:rFonts w:ascii="Times New Roman" w:hAnsi="Times New Roman" w:cs="Times New Roman"/>
          <w:b/>
          <w:bCs/>
        </w:rPr>
        <w:t>ptnl@vietrade.gov.vn; nganntk@vietrade.gov.vn</w:t>
      </w:r>
    </w:p>
    <w:p w14:paraId="3E0DC854" w14:textId="77777777" w:rsidR="00C74104" w:rsidRPr="00C74104" w:rsidRDefault="00C74104" w:rsidP="00C74104">
      <w:pPr>
        <w:jc w:val="both"/>
        <w:rPr>
          <w:rFonts w:ascii="Times New Roman" w:hAnsi="Times New Roman" w:cs="Times New Roman"/>
          <w:b/>
          <w:bCs/>
        </w:rPr>
      </w:pPr>
      <w:r w:rsidRPr="00C74104">
        <w:rPr>
          <w:rFonts w:ascii="Times New Roman" w:hAnsi="Times New Roman" w:cs="Times New Roman"/>
          <w:b/>
          <w:bCs/>
        </w:rPr>
        <w:t>6. Thời hạn đăng ký</w:t>
      </w:r>
    </w:p>
    <w:p w14:paraId="55DCDEF7" w14:textId="4C04BDAC" w:rsidR="00C74104" w:rsidRPr="00C74104" w:rsidRDefault="00C74104" w:rsidP="00C74104">
      <w:pPr>
        <w:jc w:val="both"/>
        <w:rPr>
          <w:rFonts w:ascii="Times New Roman" w:hAnsi="Times New Roman" w:cs="Times New Roman"/>
        </w:rPr>
      </w:pPr>
      <w:r w:rsidRPr="00C74104">
        <w:rPr>
          <w:rFonts w:ascii="Segoe UI Emoji" w:hAnsi="Segoe UI Emoji" w:cs="Segoe UI Emoji"/>
        </w:rPr>
        <w:t>⏳</w:t>
      </w:r>
      <w:r w:rsidRPr="00C74104">
        <w:rPr>
          <w:rFonts w:ascii="Times New Roman" w:hAnsi="Times New Roman" w:cs="Times New Roman"/>
        </w:rPr>
        <w:t xml:space="preserve"> </w:t>
      </w:r>
      <w:r w:rsidRPr="00C74104">
        <w:rPr>
          <w:rFonts w:ascii="Times New Roman" w:hAnsi="Times New Roman" w:cs="Times New Roman"/>
          <w:b/>
          <w:bCs/>
        </w:rPr>
        <w:t>Trước ngày 26/8/2025</w:t>
      </w:r>
      <w:r w:rsidRPr="00C74104">
        <w:rPr>
          <w:rFonts w:ascii="Times New Roman" w:hAnsi="Times New Roman" w:cs="Times New Roman"/>
        </w:rPr>
        <w:t xml:space="preserve"> (do số lượng giới hạn, Cục XTTM sẽ xác nhận chính thức sau khi xét duyệt).</w:t>
      </w:r>
    </w:p>
    <w:p w14:paraId="156288BE" w14:textId="77777777" w:rsidR="00C74104" w:rsidRPr="00C74104" w:rsidRDefault="00C74104" w:rsidP="00C74104">
      <w:pPr>
        <w:jc w:val="both"/>
        <w:rPr>
          <w:rFonts w:ascii="Times New Roman" w:hAnsi="Times New Roman" w:cs="Times New Roman"/>
        </w:rPr>
      </w:pPr>
      <w:r w:rsidRPr="00C74104">
        <w:rPr>
          <w:rFonts w:ascii="Times New Roman" w:hAnsi="Times New Roman" w:cs="Times New Roman"/>
        </w:rPr>
        <w:t>Thông tin liên hệ</w:t>
      </w:r>
    </w:p>
    <w:p w14:paraId="144DBEFE" w14:textId="77777777" w:rsidR="00C74104" w:rsidRDefault="00C74104" w:rsidP="00C74104">
      <w:pPr>
        <w:rPr>
          <w:rFonts w:ascii="Times New Roman" w:hAnsi="Times New Roman" w:cs="Times New Roman"/>
        </w:rPr>
      </w:pPr>
      <w:r w:rsidRPr="00C74104">
        <w:rPr>
          <w:rFonts w:ascii="Times New Roman" w:hAnsi="Times New Roman" w:cs="Times New Roman"/>
        </w:rPr>
        <w:t>Phòng Phát triển năng lực XTTM – Cục Xúc tiến thương mại</w:t>
      </w:r>
    </w:p>
    <w:p w14:paraId="18392EF7" w14:textId="720065C9" w:rsidR="00C74104" w:rsidRPr="00C74104" w:rsidRDefault="00C74104" w:rsidP="00C74104">
      <w:pPr>
        <w:rPr>
          <w:rFonts w:ascii="Times New Roman" w:hAnsi="Times New Roman" w:cs="Times New Roman"/>
        </w:rPr>
      </w:pPr>
      <w:r w:rsidRPr="00C74104">
        <w:rPr>
          <w:rFonts w:ascii="Times New Roman" w:hAnsi="Times New Roman" w:cs="Times New Roman"/>
        </w:rPr>
        <w:t>Địa chỉ: Tầng 4, 20 Lý Thường Kiệt, Hà Nội</w:t>
      </w:r>
      <w:r w:rsidRPr="00C74104">
        <w:rPr>
          <w:rFonts w:ascii="Times New Roman" w:hAnsi="Times New Roman" w:cs="Times New Roman"/>
        </w:rPr>
        <w:br/>
        <w:t>Liên hệ: Chị Kim Ngân – 0987.658.818</w:t>
      </w:r>
    </w:p>
    <w:p w14:paraId="64CB7B71" w14:textId="77777777" w:rsidR="00C74104" w:rsidRPr="00C74104" w:rsidRDefault="00C74104" w:rsidP="00C74104">
      <w:pPr>
        <w:jc w:val="both"/>
        <w:rPr>
          <w:rFonts w:ascii="Times New Roman" w:hAnsi="Times New Roman" w:cs="Times New Roman"/>
        </w:rPr>
      </w:pPr>
      <w:r w:rsidRPr="00C74104">
        <w:rPr>
          <w:rFonts w:ascii="Segoe UI Emoji" w:hAnsi="Segoe UI Emoji" w:cs="Segoe UI Emoji"/>
        </w:rPr>
        <w:t>👉</w:t>
      </w:r>
      <w:r w:rsidRPr="00C74104">
        <w:rPr>
          <w:rFonts w:ascii="Times New Roman" w:hAnsi="Times New Roman" w:cs="Times New Roman"/>
        </w:rPr>
        <w:t xml:space="preserve"> Quý Doanh nghiệp quan tâm vui lòng sớm đăng ký để không bỏ lỡ cơ hội tiếp cận trực tiếp thị trường Hoa Kỳ và các sàn TMĐT hàng đầu thế giới.</w:t>
      </w:r>
    </w:p>
    <w:p w14:paraId="4FA84E80" w14:textId="7C75A2FD" w:rsidR="00C74104" w:rsidRPr="00C74104" w:rsidRDefault="00C74104" w:rsidP="00C74104">
      <w:pPr>
        <w:jc w:val="both"/>
        <w:rPr>
          <w:rFonts w:ascii="Times New Roman" w:hAnsi="Times New Roman" w:cs="Times New Roman"/>
        </w:rPr>
      </w:pPr>
      <w:r w:rsidRPr="00C74104">
        <w:rPr>
          <w:rFonts w:ascii="Times New Roman" w:hAnsi="Times New Roman" w:cs="Times New Roman"/>
        </w:rPr>
        <w:t>Chương trình dự kiến tại tài liệu đính kèm.</w:t>
      </w:r>
    </w:p>
    <w:p w14:paraId="02A62868" w14:textId="77777777" w:rsidR="009B5A1C" w:rsidRPr="00C74104" w:rsidRDefault="009B5A1C" w:rsidP="00C74104">
      <w:pPr>
        <w:jc w:val="both"/>
        <w:rPr>
          <w:rFonts w:ascii="Times New Roman" w:hAnsi="Times New Roman" w:cs="Times New Roman"/>
        </w:rPr>
      </w:pPr>
    </w:p>
    <w:sectPr w:rsidR="009B5A1C" w:rsidRPr="00C741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806DE"/>
    <w:multiLevelType w:val="multilevel"/>
    <w:tmpl w:val="687E0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73215C"/>
    <w:multiLevelType w:val="multilevel"/>
    <w:tmpl w:val="D88E4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F6923ED"/>
    <w:multiLevelType w:val="multilevel"/>
    <w:tmpl w:val="D0782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5BB11EC"/>
    <w:multiLevelType w:val="multilevel"/>
    <w:tmpl w:val="95124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99679020">
    <w:abstractNumId w:val="1"/>
  </w:num>
  <w:num w:numId="2" w16cid:durableId="834875617">
    <w:abstractNumId w:val="2"/>
  </w:num>
  <w:num w:numId="3" w16cid:durableId="244801488">
    <w:abstractNumId w:val="3"/>
  </w:num>
  <w:num w:numId="4" w16cid:durableId="17855340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104"/>
    <w:rsid w:val="00470FFC"/>
    <w:rsid w:val="00492F0E"/>
    <w:rsid w:val="00785F67"/>
    <w:rsid w:val="009B5A1C"/>
    <w:rsid w:val="00C74104"/>
    <w:rsid w:val="00F532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6327F"/>
  <w15:chartTrackingRefBased/>
  <w15:docId w15:val="{C045D911-384E-4247-91AE-02F533009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741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741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741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741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741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741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741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741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741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41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741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741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741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741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741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741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741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74104"/>
    <w:rPr>
      <w:rFonts w:eastAsiaTheme="majorEastAsia" w:cstheme="majorBidi"/>
      <w:color w:val="272727" w:themeColor="text1" w:themeTint="D8"/>
    </w:rPr>
  </w:style>
  <w:style w:type="paragraph" w:styleId="Title">
    <w:name w:val="Title"/>
    <w:basedOn w:val="Normal"/>
    <w:next w:val="Normal"/>
    <w:link w:val="TitleChar"/>
    <w:uiPriority w:val="10"/>
    <w:qFormat/>
    <w:rsid w:val="00C741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741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741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741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74104"/>
    <w:pPr>
      <w:spacing w:before="160"/>
      <w:jc w:val="center"/>
    </w:pPr>
    <w:rPr>
      <w:i/>
      <w:iCs/>
      <w:color w:val="404040" w:themeColor="text1" w:themeTint="BF"/>
    </w:rPr>
  </w:style>
  <w:style w:type="character" w:customStyle="1" w:styleId="QuoteChar">
    <w:name w:val="Quote Char"/>
    <w:basedOn w:val="DefaultParagraphFont"/>
    <w:link w:val="Quote"/>
    <w:uiPriority w:val="29"/>
    <w:rsid w:val="00C74104"/>
    <w:rPr>
      <w:i/>
      <w:iCs/>
      <w:color w:val="404040" w:themeColor="text1" w:themeTint="BF"/>
    </w:rPr>
  </w:style>
  <w:style w:type="paragraph" w:styleId="ListParagraph">
    <w:name w:val="List Paragraph"/>
    <w:basedOn w:val="Normal"/>
    <w:uiPriority w:val="34"/>
    <w:qFormat/>
    <w:rsid w:val="00C74104"/>
    <w:pPr>
      <w:ind w:left="720"/>
      <w:contextualSpacing/>
    </w:pPr>
  </w:style>
  <w:style w:type="character" w:styleId="IntenseEmphasis">
    <w:name w:val="Intense Emphasis"/>
    <w:basedOn w:val="DefaultParagraphFont"/>
    <w:uiPriority w:val="21"/>
    <w:qFormat/>
    <w:rsid w:val="00C74104"/>
    <w:rPr>
      <w:i/>
      <w:iCs/>
      <w:color w:val="0F4761" w:themeColor="accent1" w:themeShade="BF"/>
    </w:rPr>
  </w:style>
  <w:style w:type="paragraph" w:styleId="IntenseQuote">
    <w:name w:val="Intense Quote"/>
    <w:basedOn w:val="Normal"/>
    <w:next w:val="Normal"/>
    <w:link w:val="IntenseQuoteChar"/>
    <w:uiPriority w:val="30"/>
    <w:qFormat/>
    <w:rsid w:val="00C741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74104"/>
    <w:rPr>
      <w:i/>
      <w:iCs/>
      <w:color w:val="0F4761" w:themeColor="accent1" w:themeShade="BF"/>
    </w:rPr>
  </w:style>
  <w:style w:type="character" w:styleId="IntenseReference">
    <w:name w:val="Intense Reference"/>
    <w:basedOn w:val="DefaultParagraphFont"/>
    <w:uiPriority w:val="32"/>
    <w:qFormat/>
    <w:rsid w:val="00C7410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334</Words>
  <Characters>1910</Characters>
  <Application>Microsoft Office Word</Application>
  <DocSecurity>0</DocSecurity>
  <Lines>15</Lines>
  <Paragraphs>4</Paragraphs>
  <ScaleCrop>false</ScaleCrop>
  <Company/>
  <LinksUpToDate>false</LinksUpToDate>
  <CharactersWithSpaces>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 d</dc:creator>
  <cp:keywords/>
  <dc:description/>
  <cp:lastModifiedBy>p d</cp:lastModifiedBy>
  <cp:revision>1</cp:revision>
  <dcterms:created xsi:type="dcterms:W3CDTF">2025-08-20T03:07:00Z</dcterms:created>
  <dcterms:modified xsi:type="dcterms:W3CDTF">2025-08-20T03:13:00Z</dcterms:modified>
</cp:coreProperties>
</file>